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v:background id="_x0000_s1025" o:bwmode="white" fillcolor="yellow" o:targetscreensize="800,600">
      <v:fill color2="fill darken(118)" method="linear sigma" focus="100%" type="gradient"/>
    </v:background>
  </w:background>
  <w:body>
    <w:p w:rsidR="00E85C74" w:rsidRPr="00944574" w:rsidRDefault="00D707C7" w:rsidP="008D1A24">
      <w:pPr>
        <w:jc w:val="center"/>
        <w:rPr>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45pt;margin-top:-27pt;width:64.9pt;height:62.35pt;z-index:251668480;mso-wrap-edited:f" wrapcoords="0 0 -251 1227 -251 4172 6279 7609 7283 11781 5525 15709 5023 19881 7534 19881 15572 19145 15823 16936 13311 15709 12055 11781 13311 7854 16576 7609 21600 5400 21600 1472 19088 981 4772 0 0 0" o:allowincell="f" fillcolor="#0c9">
            <v:imagedata r:id="rId8" o:title=""/>
            <w10:wrap type="through"/>
          </v:shape>
          <o:OLEObject Type="Embed" ProgID="Word.Document.8" ShapeID="_x0000_s1026" DrawAspect="Content" ObjectID="_1493181489" r:id="rId9">
            <o:FieldCodes>\s</o:FieldCodes>
          </o:OLEObject>
        </w:pict>
      </w:r>
      <w:r w:rsidRPr="00D707C7">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7" type="#_x0000_t175" style="position:absolute;left:0;text-align:left;margin-left:-75.75pt;margin-top:45pt;width:97.45pt;height:26.6pt;z-index:251669504;mso-wrap-edited:f" wrapcoords="1588 0 0 9874 -158 12960 0 13577 6194 19748 6194 20982 15723 20982 17788 19131 21758 13577 21758 8640 20011 0 1588 0" o:allowincell="f" adj="0" fillcolor="black">
            <v:shadow color="#868686"/>
            <v:textpath style="font-family:&quot;Times New Roman&quot;;font-size:10pt;v-text-kern:t" trim="t" fitpath="t" string="SECTION HALTEROPHILIE&#10;AS LYCEE DUMONT D'URVILLE&#10;TOULON VAR"/>
            <w10:wrap type="through"/>
          </v:shape>
        </w:pict>
      </w:r>
      <w:r w:rsidR="009E1DDD">
        <w:rPr>
          <w:rFonts w:ascii="Times New Roman" w:hAnsi="Times New Roman" w:cs="Times New Roman"/>
          <w:noProof/>
        </w:rPr>
        <w:drawing>
          <wp:anchor distT="0" distB="0" distL="114300" distR="114300" simplePos="0" relativeHeight="251671552" behindDoc="0" locked="0" layoutInCell="1" allowOverlap="1">
            <wp:simplePos x="0" y="0"/>
            <wp:positionH relativeFrom="column">
              <wp:posOffset>5486400</wp:posOffset>
            </wp:positionH>
            <wp:positionV relativeFrom="paragraph">
              <wp:posOffset>-610235</wp:posOffset>
            </wp:positionV>
            <wp:extent cx="1216025" cy="725170"/>
            <wp:effectExtent l="0" t="0" r="3175" b="11430"/>
            <wp:wrapThrough wrapText="bothSides">
              <wp:wrapPolygon edited="0">
                <wp:start x="0" y="0"/>
                <wp:lineTo x="0" y="21184"/>
                <wp:lineTo x="21205" y="21184"/>
                <wp:lineTo x="21205" y="0"/>
                <wp:lineTo x="0" y="0"/>
              </wp:wrapPolygon>
            </wp:wrapThrough>
            <wp:docPr id="6" name="Image 1" descr="..\..\..\..\..\All Users\Documents\Mes images\Échantillons d'images\Sigle halt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ll Users\Documents\Mes images\Échantillons d'images\Sigle haltero.jpg"/>
                    <pic:cNvPicPr>
                      <a:picLocks noChangeAspect="1" noChangeArrowheads="1"/>
                    </pic:cNvPicPr>
                  </pic:nvPicPr>
                  <pic:blipFill>
                    <a:blip r:embed="rId10" cstate="print"/>
                    <a:srcRect/>
                    <a:stretch>
                      <a:fillRect/>
                    </a:stretch>
                  </pic:blipFill>
                  <pic:spPr bwMode="auto">
                    <a:xfrm>
                      <a:off x="0" y="0"/>
                      <a:ext cx="1216025" cy="725170"/>
                    </a:xfrm>
                    <a:prstGeom prst="rect">
                      <a:avLst/>
                    </a:prstGeom>
                    <a:noFill/>
                    <a:ln w="9525">
                      <a:noFill/>
                      <a:miter lim="800000"/>
                      <a:headEnd/>
                      <a:tailEnd/>
                    </a:ln>
                  </pic:spPr>
                </pic:pic>
              </a:graphicData>
            </a:graphic>
          </wp:anchor>
        </w:drawing>
      </w:r>
      <w:r w:rsidR="0099324A" w:rsidRPr="00944574">
        <w:rPr>
          <w:sz w:val="32"/>
          <w:szCs w:val="32"/>
        </w:rPr>
        <w:t>Les bénéfices de</w:t>
      </w:r>
      <w:r w:rsidR="00E63367" w:rsidRPr="00944574">
        <w:rPr>
          <w:sz w:val="32"/>
          <w:szCs w:val="32"/>
        </w:rPr>
        <w:t>s mouvements d</w:t>
      </w:r>
      <w:r w:rsidR="0099324A" w:rsidRPr="00944574">
        <w:rPr>
          <w:sz w:val="32"/>
          <w:szCs w:val="32"/>
        </w:rPr>
        <w:t>’haltérophilie</w:t>
      </w:r>
      <w:r w:rsidR="00E63367" w:rsidRPr="00944574">
        <w:rPr>
          <w:sz w:val="32"/>
          <w:szCs w:val="32"/>
        </w:rPr>
        <w:t xml:space="preserve"> (arraché, épaulé jeté)</w:t>
      </w:r>
      <w:r w:rsidR="008D1A24">
        <w:rPr>
          <w:sz w:val="32"/>
          <w:szCs w:val="32"/>
        </w:rPr>
        <w:t>,</w:t>
      </w:r>
      <w:r w:rsidR="0099324A" w:rsidRPr="00944574">
        <w:rPr>
          <w:sz w:val="32"/>
          <w:szCs w:val="32"/>
        </w:rPr>
        <w:t xml:space="preserve"> à des fins de préparation physique généralisée et spécifique</w:t>
      </w:r>
    </w:p>
    <w:p w:rsidR="0099324A" w:rsidRDefault="0099324A" w:rsidP="0099324A">
      <w:pPr>
        <w:jc w:val="both"/>
      </w:pPr>
    </w:p>
    <w:p w:rsidR="000C6E3A" w:rsidRDefault="000C6E3A" w:rsidP="0099324A">
      <w:pPr>
        <w:jc w:val="both"/>
        <w:rPr>
          <w:sz w:val="18"/>
          <w:szCs w:val="18"/>
        </w:rPr>
      </w:pPr>
    </w:p>
    <w:p w:rsidR="0099324A" w:rsidRPr="00944574" w:rsidRDefault="0099324A" w:rsidP="0099324A">
      <w:pPr>
        <w:jc w:val="both"/>
        <w:rPr>
          <w:sz w:val="18"/>
          <w:szCs w:val="18"/>
        </w:rPr>
      </w:pPr>
      <w:r w:rsidRPr="00944574">
        <w:rPr>
          <w:sz w:val="18"/>
          <w:szCs w:val="18"/>
        </w:rPr>
        <w:t>La pratique de l’haltérophilie à l’avantage d’améliorer :</w:t>
      </w:r>
    </w:p>
    <w:p w:rsidR="0099324A" w:rsidRPr="00944574" w:rsidRDefault="0099324A" w:rsidP="0099324A">
      <w:pPr>
        <w:pStyle w:val="Paragraphedeliste"/>
        <w:numPr>
          <w:ilvl w:val="0"/>
          <w:numId w:val="1"/>
        </w:numPr>
        <w:jc w:val="both"/>
        <w:rPr>
          <w:sz w:val="18"/>
          <w:szCs w:val="18"/>
        </w:rPr>
      </w:pPr>
      <w:r w:rsidRPr="00944574">
        <w:rPr>
          <w:sz w:val="18"/>
          <w:szCs w:val="18"/>
        </w:rPr>
        <w:t>La force maximale,</w:t>
      </w:r>
    </w:p>
    <w:p w:rsidR="0099324A" w:rsidRPr="00944574" w:rsidRDefault="0099324A" w:rsidP="0099324A">
      <w:pPr>
        <w:pStyle w:val="Paragraphedeliste"/>
        <w:numPr>
          <w:ilvl w:val="0"/>
          <w:numId w:val="1"/>
        </w:numPr>
        <w:jc w:val="both"/>
        <w:rPr>
          <w:sz w:val="18"/>
          <w:szCs w:val="18"/>
        </w:rPr>
      </w:pPr>
      <w:r w:rsidRPr="00944574">
        <w:rPr>
          <w:sz w:val="18"/>
          <w:szCs w:val="18"/>
        </w:rPr>
        <w:t>La force explosive</w:t>
      </w:r>
      <w:r w:rsidR="00E63367" w:rsidRPr="00944574">
        <w:rPr>
          <w:sz w:val="18"/>
          <w:szCs w:val="18"/>
        </w:rPr>
        <w:t xml:space="preserve"> (vitesse)</w:t>
      </w:r>
      <w:r w:rsidRPr="00944574">
        <w:rPr>
          <w:sz w:val="18"/>
          <w:szCs w:val="18"/>
        </w:rPr>
        <w:t>,</w:t>
      </w:r>
      <w:r w:rsidR="009E1DDD" w:rsidRPr="009E1DDD">
        <w:rPr>
          <w:rFonts w:ascii="Times New Roman" w:hAnsi="Times New Roman" w:cs="Times New Roman"/>
          <w:noProof/>
        </w:rPr>
        <w:t xml:space="preserve"> </w:t>
      </w:r>
    </w:p>
    <w:p w:rsidR="00E63367" w:rsidRPr="00944574" w:rsidRDefault="0099324A" w:rsidP="00E63367">
      <w:pPr>
        <w:pStyle w:val="Paragraphedeliste"/>
        <w:numPr>
          <w:ilvl w:val="0"/>
          <w:numId w:val="1"/>
        </w:numPr>
        <w:jc w:val="both"/>
        <w:rPr>
          <w:sz w:val="18"/>
          <w:szCs w:val="18"/>
        </w:rPr>
      </w:pPr>
      <w:r w:rsidRPr="00944574">
        <w:rPr>
          <w:sz w:val="18"/>
          <w:szCs w:val="18"/>
        </w:rPr>
        <w:t>Le tonus postural</w:t>
      </w:r>
      <w:r w:rsidR="00E63367" w:rsidRPr="00944574">
        <w:rPr>
          <w:sz w:val="18"/>
          <w:szCs w:val="18"/>
        </w:rPr>
        <w:t xml:space="preserve"> (gainage)</w:t>
      </w:r>
      <w:r w:rsidRPr="00944574">
        <w:rPr>
          <w:sz w:val="18"/>
          <w:szCs w:val="18"/>
        </w:rPr>
        <w:t>,</w:t>
      </w:r>
    </w:p>
    <w:p w:rsidR="0099324A" w:rsidRPr="00944574" w:rsidRDefault="00E63367" w:rsidP="00E63367">
      <w:pPr>
        <w:pStyle w:val="Paragraphedeliste"/>
        <w:numPr>
          <w:ilvl w:val="0"/>
          <w:numId w:val="1"/>
        </w:numPr>
        <w:jc w:val="both"/>
        <w:rPr>
          <w:sz w:val="18"/>
          <w:szCs w:val="18"/>
        </w:rPr>
      </w:pPr>
      <w:r w:rsidRPr="00944574">
        <w:rPr>
          <w:sz w:val="18"/>
          <w:szCs w:val="18"/>
        </w:rPr>
        <w:t>La souplesse spécifique,</w:t>
      </w:r>
    </w:p>
    <w:p w:rsidR="00E63367" w:rsidRPr="00944574" w:rsidRDefault="00E63367" w:rsidP="00E63367">
      <w:pPr>
        <w:pStyle w:val="Paragraphedeliste"/>
        <w:numPr>
          <w:ilvl w:val="0"/>
          <w:numId w:val="1"/>
        </w:numPr>
        <w:jc w:val="both"/>
        <w:rPr>
          <w:sz w:val="18"/>
          <w:szCs w:val="18"/>
        </w:rPr>
      </w:pPr>
      <w:r w:rsidRPr="00944574">
        <w:rPr>
          <w:sz w:val="18"/>
          <w:szCs w:val="18"/>
        </w:rPr>
        <w:t>Et l’apprenti</w:t>
      </w:r>
      <w:r w:rsidR="008D1A24">
        <w:rPr>
          <w:sz w:val="18"/>
          <w:szCs w:val="18"/>
        </w:rPr>
        <w:t>ssage d’un levé – porté correct (placement du dos sans traumatisme vertébraux).</w:t>
      </w:r>
    </w:p>
    <w:p w:rsidR="0099324A" w:rsidRPr="00944574" w:rsidRDefault="0099324A" w:rsidP="0099324A">
      <w:pPr>
        <w:jc w:val="both"/>
        <w:rPr>
          <w:sz w:val="18"/>
          <w:szCs w:val="18"/>
        </w:rPr>
      </w:pPr>
      <w:r w:rsidRPr="00944574">
        <w:rPr>
          <w:sz w:val="18"/>
          <w:szCs w:val="18"/>
        </w:rPr>
        <w:t xml:space="preserve">L’aspect technique de la pratique et </w:t>
      </w:r>
      <w:r w:rsidR="00E109B3" w:rsidRPr="00944574">
        <w:rPr>
          <w:sz w:val="18"/>
          <w:szCs w:val="18"/>
        </w:rPr>
        <w:t xml:space="preserve">des </w:t>
      </w:r>
      <w:r w:rsidRPr="00944574">
        <w:rPr>
          <w:sz w:val="18"/>
          <w:szCs w:val="18"/>
        </w:rPr>
        <w:t xml:space="preserve">deux mouvements (arraché, épaulé jeté) est très exigeant sur le placement du corps, l’exécution du mouvement et sa vitesse. La vision et la rumeur d’une pratique de force pure sont fausses. La technicité et la concentration de l’athlète sont primordiales pour une bonne exécution du mouvement et par conséquent une préparation physique efficace. </w:t>
      </w:r>
    </w:p>
    <w:p w:rsidR="00E55F83" w:rsidRPr="00944574" w:rsidRDefault="00E55F83" w:rsidP="0099324A">
      <w:pPr>
        <w:jc w:val="both"/>
        <w:rPr>
          <w:sz w:val="18"/>
          <w:szCs w:val="18"/>
          <w:u w:val="single"/>
        </w:rPr>
      </w:pPr>
      <w:r w:rsidRPr="00944574">
        <w:rPr>
          <w:sz w:val="18"/>
          <w:szCs w:val="18"/>
          <w:u w:val="single"/>
        </w:rPr>
        <w:t xml:space="preserve">Analyse motrice </w:t>
      </w:r>
    </w:p>
    <w:p w:rsidR="00E55F83" w:rsidRPr="00944574" w:rsidRDefault="00E55F83" w:rsidP="0099324A">
      <w:pPr>
        <w:jc w:val="both"/>
        <w:rPr>
          <w:sz w:val="18"/>
          <w:szCs w:val="18"/>
        </w:rPr>
      </w:pPr>
      <w:r w:rsidRPr="00944574">
        <w:rPr>
          <w:sz w:val="18"/>
          <w:szCs w:val="18"/>
        </w:rPr>
        <w:t>Elle se fait sur 3 parties : ceinture scapulaire, tronc et ceinture pelvienne.</w:t>
      </w:r>
    </w:p>
    <w:p w:rsidR="00E63367" w:rsidRPr="00944574" w:rsidRDefault="00D707C7" w:rsidP="0099324A">
      <w:pPr>
        <w:jc w:val="both"/>
        <w:rPr>
          <w:sz w:val="18"/>
          <w:szCs w:val="18"/>
        </w:rPr>
      </w:pPr>
      <w:r>
        <w:rPr>
          <w:noProof/>
          <w:sz w:val="18"/>
          <w:szCs w:val="1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2" o:spid="_x0000_s1032" type="#_x0000_t63" style="position:absolute;left:0;text-align:left;margin-left:252pt;margin-top:15.75pt;width:261pt;height:189pt;z-index:251661312;visibility:visible;mso-width-relative:margin;mso-height-relative:margin;v-text-anchor:middle" wrapcoords="9372 0 8379 86 5276 1114 3041 3086 2110 4200 1241 5486 559 6857 124 8229 -62 9600 -62 12343 248 13714 745 15086 1428 16457 2421 17829 2979 19200 2917 22114 3228 22114 8628 21943 15517 21171 15579 20571 17628 19286 19117 17829 20110 16457 20855 15086 21290 13714 21600 12343 21662 9600 21414 8229 20979 6857 20297 5486 19428 4114 18186 2743 16262 1114 13159 86 12166 0 937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" adj="3079,22141" fillcolor="black [3213]" strokecolor="#4579b8 [3044]">
            <v:fill color2="#a7bfde [1620]" rotate="t" type="gradient">
              <o:fill v:ext="view" type="gradientUnscaled"/>
            </v:fill>
            <v:shadow on="t" opacity="22937f" origin=",.5" offset="0,.63889mm"/>
            <v:textbox>
              <w:txbxContent>
                <w:p w:rsidR="00F54F8B" w:rsidRDefault="00F54F8B" w:rsidP="00057D60">
                  <w:pPr>
                    <w:jc w:val="center"/>
                    <w:rPr>
                      <w:sz w:val="16"/>
                      <w:szCs w:val="16"/>
                    </w:rPr>
                  </w:pPr>
                  <w:r>
                    <w:rPr>
                      <w:sz w:val="16"/>
                      <w:szCs w:val="16"/>
                    </w:rPr>
                    <w:t>Athlétisme : les lancers (poids, disque, javelot, marteau)</w:t>
                  </w:r>
                </w:p>
                <w:p w:rsidR="00F54F8B" w:rsidRPr="00057D60" w:rsidRDefault="00F54F8B" w:rsidP="00057D60">
                  <w:pPr>
                    <w:jc w:val="center"/>
                    <w:rPr>
                      <w:sz w:val="16"/>
                      <w:szCs w:val="16"/>
                    </w:rPr>
                  </w:pPr>
                </w:p>
                <w:p w:rsidR="00F54F8B" w:rsidRPr="00057D60" w:rsidRDefault="00F54F8B" w:rsidP="0012513D">
                  <w:pPr>
                    <w:jc w:val="both"/>
                    <w:rPr>
                      <w:sz w:val="16"/>
                      <w:szCs w:val="16"/>
                    </w:rPr>
                  </w:pPr>
                  <w:r w:rsidRPr="00057D60">
                    <w:rPr>
                      <w:sz w:val="16"/>
                      <w:szCs w:val="16"/>
                      <w:u w:val="single"/>
                    </w:rPr>
                    <w:t>Analyse énergétique </w:t>
                  </w:r>
                  <w:r w:rsidRPr="00057D60">
                    <w:rPr>
                      <w:sz w:val="16"/>
                      <w:szCs w:val="16"/>
                    </w:rPr>
                    <w:t xml:space="preserve">: </w:t>
                  </w:r>
                  <w:r>
                    <w:rPr>
                      <w:sz w:val="16"/>
                      <w:szCs w:val="16"/>
                    </w:rPr>
                    <w:t xml:space="preserve">Anaérobie </w:t>
                  </w:r>
                  <w:proofErr w:type="spellStart"/>
                  <w:r>
                    <w:rPr>
                      <w:sz w:val="16"/>
                      <w:szCs w:val="16"/>
                    </w:rPr>
                    <w:t>alactique</w:t>
                  </w:r>
                  <w:proofErr w:type="spellEnd"/>
                </w:p>
                <w:p w:rsidR="00F54F8B" w:rsidRDefault="00F54F8B" w:rsidP="0012513D">
                  <w:pPr>
                    <w:jc w:val="both"/>
                    <w:rPr>
                      <w:sz w:val="16"/>
                      <w:szCs w:val="16"/>
                    </w:rPr>
                  </w:pPr>
                  <w:r w:rsidRPr="00057D60">
                    <w:rPr>
                      <w:sz w:val="16"/>
                      <w:szCs w:val="16"/>
                      <w:u w:val="single"/>
                    </w:rPr>
                    <w:t>Exercices possibles :</w:t>
                  </w:r>
                  <w:r>
                    <w:rPr>
                      <w:sz w:val="16"/>
                      <w:szCs w:val="16"/>
                    </w:rPr>
                    <w:t xml:space="preserve"> Demie flexion </w:t>
                  </w:r>
                  <w:r w:rsidRPr="00057D60">
                    <w:rPr>
                      <w:sz w:val="16"/>
                      <w:szCs w:val="16"/>
                    </w:rPr>
                    <w:t>debout</w:t>
                  </w:r>
                  <w:r>
                    <w:rPr>
                      <w:sz w:val="16"/>
                      <w:szCs w:val="16"/>
                    </w:rPr>
                    <w:t xml:space="preserve"> et </w:t>
                  </w:r>
                  <w:r w:rsidRPr="00057D60">
                    <w:rPr>
                      <w:sz w:val="16"/>
                      <w:szCs w:val="16"/>
                    </w:rPr>
                    <w:t xml:space="preserve">semi technique force </w:t>
                  </w:r>
                  <w:r>
                    <w:rPr>
                      <w:sz w:val="16"/>
                      <w:szCs w:val="16"/>
                    </w:rPr>
                    <w:t>(clavicule &amp; nuque)</w:t>
                  </w:r>
                  <w:r w:rsidRPr="00057D60">
                    <w:rPr>
                      <w:sz w:val="16"/>
                      <w:szCs w:val="16"/>
                    </w:rPr>
                    <w:t xml:space="preserve"> / </w:t>
                  </w:r>
                  <w:r>
                    <w:rPr>
                      <w:sz w:val="16"/>
                      <w:szCs w:val="16"/>
                    </w:rPr>
                    <w:t xml:space="preserve">THA / TBA épaulé / </w:t>
                  </w:r>
                  <w:proofErr w:type="spellStart"/>
                  <w:r>
                    <w:rPr>
                      <w:sz w:val="16"/>
                      <w:szCs w:val="16"/>
                    </w:rPr>
                    <w:t>Squatt</w:t>
                  </w:r>
                  <w:proofErr w:type="spellEnd"/>
                  <w:r>
                    <w:rPr>
                      <w:sz w:val="16"/>
                      <w:szCs w:val="16"/>
                    </w:rPr>
                    <w:t xml:space="preserve"> jeté / jeté d’arraché / </w:t>
                  </w:r>
                  <w:proofErr w:type="spellStart"/>
                  <w:r>
                    <w:rPr>
                      <w:sz w:val="16"/>
                      <w:szCs w:val="16"/>
                    </w:rPr>
                    <w:t>squatt</w:t>
                  </w:r>
                  <w:proofErr w:type="spellEnd"/>
                </w:p>
                <w:p w:rsidR="00F54F8B" w:rsidRDefault="00F54F8B" w:rsidP="0012513D">
                  <w:pPr>
                    <w:jc w:val="both"/>
                    <w:rPr>
                      <w:sz w:val="16"/>
                      <w:szCs w:val="16"/>
                    </w:rPr>
                  </w:pPr>
                </w:p>
                <w:p w:rsidR="00F54F8B" w:rsidRDefault="00F54F8B" w:rsidP="0012513D">
                  <w:pPr>
                    <w:jc w:val="both"/>
                    <w:rPr>
                      <w:sz w:val="16"/>
                      <w:szCs w:val="16"/>
                    </w:rPr>
                  </w:pPr>
                  <w:r>
                    <w:rPr>
                      <w:sz w:val="16"/>
                      <w:szCs w:val="16"/>
                    </w:rPr>
                    <w:t>Athlétisme : les courses de vitesse (100m, 200m et 110 haies)</w:t>
                  </w:r>
                </w:p>
                <w:p w:rsidR="00F54F8B" w:rsidRPr="00057D60" w:rsidRDefault="00F54F8B" w:rsidP="0012513D">
                  <w:pPr>
                    <w:jc w:val="both"/>
                    <w:rPr>
                      <w:sz w:val="16"/>
                      <w:szCs w:val="16"/>
                    </w:rPr>
                  </w:pPr>
                  <w:r w:rsidRPr="00057D60">
                    <w:rPr>
                      <w:sz w:val="16"/>
                      <w:szCs w:val="16"/>
                      <w:u w:val="single"/>
                    </w:rPr>
                    <w:t>Exercices possibles :</w:t>
                  </w:r>
                  <w:r>
                    <w:rPr>
                      <w:sz w:val="16"/>
                      <w:szCs w:val="16"/>
                    </w:rPr>
                    <w:t xml:space="preserve"> idem pour les semi technique  et demie flexion/ départ suspension des genoux / demi </w:t>
                  </w:r>
                  <w:proofErr w:type="spellStart"/>
                  <w:r>
                    <w:rPr>
                      <w:sz w:val="16"/>
                      <w:szCs w:val="16"/>
                    </w:rPr>
                    <w:t>squatt</w:t>
                  </w:r>
                  <w:proofErr w:type="spellEnd"/>
                </w:p>
                <w:p w:rsidR="00F54F8B" w:rsidRPr="00057D60" w:rsidRDefault="00F54F8B" w:rsidP="00057D60">
                  <w:pPr>
                    <w:rPr>
                      <w:sz w:val="16"/>
                      <w:szCs w:val="16"/>
                    </w:rPr>
                  </w:pPr>
                </w:p>
              </w:txbxContent>
            </v:textbox>
            <w10:wrap type="through"/>
          </v:shape>
        </w:pict>
      </w:r>
      <w:r w:rsidR="00E55F83" w:rsidRPr="00944574">
        <w:rPr>
          <w:sz w:val="18"/>
          <w:szCs w:val="18"/>
        </w:rPr>
        <w:t>Dans tous les sports suivants, on va retrouver des similitudes avec l’haltérophilie sur les contractions musculaires nécessaires à l’exécution des différents mouvements.</w:t>
      </w:r>
    </w:p>
    <w:p w:rsidR="00E63367" w:rsidRPr="00E63367" w:rsidRDefault="00D707C7" w:rsidP="00E63367">
      <w:r w:rsidRPr="00D707C7">
        <w:rPr>
          <w:noProof/>
          <w:sz w:val="18"/>
          <w:szCs w:val="18"/>
        </w:rPr>
        <w:pict>
          <v:shape id="Bulle ronde 1" o:spid="_x0000_s1031" type="#_x0000_t63" style="position:absolute;margin-left:-62.95pt;margin-top:3.65pt;width:261pt;height:171pt;z-index:251659264;visibility:visible;mso-width-relative:margin;mso-height-relative:margin;v-text-anchor:middle" wrapcoords="9310 0 8255 95 5028 1232 4345 1989 3103 2937 1800 4547 931 6063 310 7579 0 9095 -62 9663 -62 12126 248 13642 745 15158 1552 16674 2793 18284 4531 19705 4593 19895 7510 21221 7883 21316 16697 22737 18248 23874 18497 23874 18434 22737 18186 19705 18807 18189 19986 16674 20793 15158 21290 13642 21600 12126 21662 10611 21538 9095 21228 7579 20607 6063 19738 4547 18497 3032 16510 1232 13283 95 12228 0 931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" adj="18438,23908" fillcolor="black [3213]" strokecolor="#4579b8 [3044]">
            <v:fill color2="#a7bfde [1620]" rotate="t" type="gradient">
              <o:fill v:ext="view" type="gradientUnscaled"/>
            </v:fill>
            <v:shadow on="t" opacity="22937f" origin=",.5" offset="0,.63889mm"/>
            <v:textbox>
              <w:txbxContent>
                <w:p w:rsidR="00F54F8B" w:rsidRDefault="00F54F8B" w:rsidP="00057D60">
                  <w:pPr>
                    <w:jc w:val="center"/>
                    <w:rPr>
                      <w:sz w:val="16"/>
                      <w:szCs w:val="16"/>
                    </w:rPr>
                  </w:pPr>
                  <w:r w:rsidRPr="00057D60">
                    <w:rPr>
                      <w:sz w:val="16"/>
                      <w:szCs w:val="16"/>
                    </w:rPr>
                    <w:t>Sports de combat : boxe, lutte et judo</w:t>
                  </w:r>
                </w:p>
                <w:p w:rsidR="00F54F8B" w:rsidRPr="00057D60" w:rsidRDefault="00F54F8B" w:rsidP="00057D60">
                  <w:pPr>
                    <w:jc w:val="center"/>
                    <w:rPr>
                      <w:sz w:val="16"/>
                      <w:szCs w:val="16"/>
                    </w:rPr>
                  </w:pPr>
                </w:p>
                <w:p w:rsidR="00F54F8B" w:rsidRPr="00057D60" w:rsidRDefault="00F54F8B" w:rsidP="0012513D">
                  <w:pPr>
                    <w:jc w:val="both"/>
                    <w:rPr>
                      <w:sz w:val="16"/>
                      <w:szCs w:val="16"/>
                    </w:rPr>
                  </w:pPr>
                  <w:r w:rsidRPr="00057D60">
                    <w:rPr>
                      <w:sz w:val="16"/>
                      <w:szCs w:val="16"/>
                      <w:u w:val="single"/>
                    </w:rPr>
                    <w:t>Analyse énergétique </w:t>
                  </w:r>
                  <w:r w:rsidRPr="00057D60">
                    <w:rPr>
                      <w:sz w:val="16"/>
                      <w:szCs w:val="16"/>
                    </w:rPr>
                    <w:t xml:space="preserve">: on va chercher dans les entrainements à repousser le seuil anaérobie lactique et les qualités d’endurance et de force vitesse. </w:t>
                  </w:r>
                </w:p>
                <w:p w:rsidR="00F54F8B" w:rsidRPr="00057D60" w:rsidRDefault="00F54F8B" w:rsidP="0012513D">
                  <w:pPr>
                    <w:jc w:val="both"/>
                    <w:rPr>
                      <w:sz w:val="16"/>
                      <w:szCs w:val="16"/>
                    </w:rPr>
                  </w:pPr>
                  <w:r w:rsidRPr="00057D60">
                    <w:rPr>
                      <w:sz w:val="16"/>
                      <w:szCs w:val="16"/>
                      <w:u w:val="single"/>
                    </w:rPr>
                    <w:t xml:space="preserve">Objectifs : </w:t>
                  </w:r>
                  <w:r w:rsidRPr="00057D60">
                    <w:rPr>
                      <w:sz w:val="16"/>
                      <w:szCs w:val="16"/>
                    </w:rPr>
                    <w:t xml:space="preserve">Force explosive, </w:t>
                  </w:r>
                  <w:proofErr w:type="spellStart"/>
                  <w:r w:rsidRPr="00057D60">
                    <w:rPr>
                      <w:sz w:val="16"/>
                      <w:szCs w:val="16"/>
                    </w:rPr>
                    <w:t>pliométrie</w:t>
                  </w:r>
                  <w:proofErr w:type="spellEnd"/>
                  <w:r w:rsidRPr="00057D60">
                    <w:rPr>
                      <w:sz w:val="16"/>
                      <w:szCs w:val="16"/>
                    </w:rPr>
                    <w:t xml:space="preserve"> membres </w:t>
                  </w:r>
                  <w:proofErr w:type="spellStart"/>
                  <w:r w:rsidRPr="00057D60">
                    <w:rPr>
                      <w:sz w:val="16"/>
                      <w:szCs w:val="16"/>
                    </w:rPr>
                    <w:t>inf</w:t>
                  </w:r>
                  <w:proofErr w:type="spellEnd"/>
                  <w:r w:rsidRPr="00057D60">
                    <w:rPr>
                      <w:sz w:val="16"/>
                      <w:szCs w:val="16"/>
                    </w:rPr>
                    <w:t xml:space="preserve"> / lourds léger et lourds dynamique membres sup.</w:t>
                  </w:r>
                </w:p>
                <w:p w:rsidR="00F54F8B" w:rsidRPr="00057D60" w:rsidRDefault="00F54F8B" w:rsidP="0012513D">
                  <w:pPr>
                    <w:jc w:val="both"/>
                    <w:rPr>
                      <w:sz w:val="16"/>
                      <w:szCs w:val="16"/>
                    </w:rPr>
                  </w:pPr>
                  <w:r w:rsidRPr="00057D60">
                    <w:rPr>
                      <w:sz w:val="16"/>
                      <w:szCs w:val="16"/>
                      <w:u w:val="single"/>
                    </w:rPr>
                    <w:t>Exercices possibles :</w:t>
                  </w:r>
                  <w:r>
                    <w:rPr>
                      <w:sz w:val="16"/>
                      <w:szCs w:val="16"/>
                    </w:rPr>
                    <w:t xml:space="preserve"> Demie flexion </w:t>
                  </w:r>
                  <w:r w:rsidRPr="00057D60">
                    <w:rPr>
                      <w:sz w:val="16"/>
                      <w:szCs w:val="16"/>
                    </w:rPr>
                    <w:t xml:space="preserve">debout / semi technique force / travail en flexion (plots) / demi </w:t>
                  </w:r>
                  <w:proofErr w:type="spellStart"/>
                  <w:r w:rsidRPr="00057D60">
                    <w:rPr>
                      <w:sz w:val="16"/>
                      <w:szCs w:val="16"/>
                    </w:rPr>
                    <w:t>squatt</w:t>
                  </w:r>
                  <w:proofErr w:type="spellEnd"/>
                  <w:r w:rsidRPr="00057D60">
                    <w:rPr>
                      <w:sz w:val="16"/>
                      <w:szCs w:val="16"/>
                    </w:rPr>
                    <w:t xml:space="preserve"> / gainage et para vertébraux</w:t>
                  </w:r>
                </w:p>
              </w:txbxContent>
            </v:textbox>
            <w10:wrap type="through"/>
          </v:shape>
        </w:pict>
      </w:r>
    </w:p>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7F019C" w:rsidP="00E63367">
      <w:bookmarkStart w:id="0" w:name="_GoBack"/>
      <w:bookmarkEnd w:id="0"/>
      <w:r>
        <w:rPr>
          <w:noProof/>
        </w:rPr>
        <w:drawing>
          <wp:anchor distT="0" distB="0" distL="114300" distR="114300" simplePos="0" relativeHeight="251680768" behindDoc="0" locked="0" layoutInCell="1" allowOverlap="1">
            <wp:simplePos x="0" y="0"/>
            <wp:positionH relativeFrom="column">
              <wp:posOffset>-97790</wp:posOffset>
            </wp:positionH>
            <wp:positionV relativeFrom="paragraph">
              <wp:posOffset>125095</wp:posOffset>
            </wp:positionV>
            <wp:extent cx="1563370" cy="1167765"/>
            <wp:effectExtent l="19050" t="0" r="0" b="0"/>
            <wp:wrapThrough wrapText="bothSides">
              <wp:wrapPolygon edited="0">
                <wp:start x="-263" y="0"/>
                <wp:lineTo x="-263" y="21142"/>
                <wp:lineTo x="21582" y="21142"/>
                <wp:lineTo x="21582" y="0"/>
                <wp:lineTo x="-263"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63370" cy="1167765"/>
                    </a:xfrm>
                    <a:prstGeom prst="rect">
                      <a:avLst/>
                    </a:prstGeom>
                  </pic:spPr>
                </pic:pic>
              </a:graphicData>
            </a:graphic>
          </wp:anchor>
        </w:drawing>
      </w:r>
    </w:p>
    <w:p w:rsidR="00E63367" w:rsidRPr="00E63367" w:rsidRDefault="00093910" w:rsidP="00E63367">
      <w:r>
        <w:rPr>
          <w:noProof/>
        </w:rPr>
        <w:pict>
          <v:rect id="Rectangle 5" o:spid="_x0000_s1028" style="position:absolute;margin-left:337.85pt;margin-top:5.85pt;width:156.95pt;height:65.95pt;z-index:251667456;visibility:visible;mso-width-relative:margin;mso-height-relative:margin;v-text-anchor:middle" wrapcoords="-200 -200 -200 21600 21800 21600 21800 -200 -200 -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" filled="f" strokecolor="black [3200]" strokeweight="2pt">
            <v:textbox>
              <w:txbxContent>
                <w:p w:rsidR="00F54F8B" w:rsidRPr="00C23530" w:rsidRDefault="00F54F8B" w:rsidP="00C23530">
                  <w:pPr>
                    <w:tabs>
                      <w:tab w:val="left" w:pos="1728"/>
                    </w:tabs>
                    <w:rPr>
                      <w:sz w:val="18"/>
                      <w:szCs w:val="18"/>
                    </w:rPr>
                  </w:pPr>
                  <w:r w:rsidRPr="00C23530">
                    <w:rPr>
                      <w:sz w:val="18"/>
                      <w:szCs w:val="18"/>
                    </w:rPr>
                    <w:t xml:space="preserve">Bien entendu chaque exercice est à adapter au niveau des charges, des athlètes, de la phase pré ou post compétitive  en fonction de chaque programme. </w:t>
                  </w:r>
                </w:p>
                <w:p w:rsidR="00F54F8B" w:rsidRDefault="00F54F8B" w:rsidP="00C23530">
                  <w:pPr>
                    <w:jc w:val="center"/>
                  </w:pPr>
                </w:p>
              </w:txbxContent>
            </v:textbox>
            <w10:wrap type="through"/>
          </v:rect>
        </w:pict>
      </w:r>
    </w:p>
    <w:p w:rsidR="00E63367" w:rsidRPr="00E63367" w:rsidRDefault="00E63367" w:rsidP="00E63367"/>
    <w:p w:rsidR="00E63367" w:rsidRPr="00E63367" w:rsidRDefault="00E63367" w:rsidP="00E63367"/>
    <w:p w:rsidR="00E63367" w:rsidRPr="00E63367" w:rsidRDefault="00E63367" w:rsidP="00E63367"/>
    <w:p w:rsidR="00E63367" w:rsidRPr="00E63367" w:rsidRDefault="00E63367" w:rsidP="00E63367"/>
    <w:p w:rsidR="00E63367" w:rsidRPr="00E63367" w:rsidRDefault="00D707C7" w:rsidP="00E63367">
      <w:r w:rsidRPr="00D707C7">
        <w:rPr>
          <w:noProof/>
          <w:sz w:val="18"/>
          <w:szCs w:val="18"/>
        </w:rPr>
        <w:pict>
          <v:shape id="Bulle ronde 4" o:spid="_x0000_s1030" type="#_x0000_t63" style="position:absolute;margin-left:255.25pt;margin-top:-3.6pt;width:261pt;height:198pt;z-index:251665408;visibility:visible;mso-width-relative:margin;mso-height-relative:margin;v-text-anchor:middle" wrapcoords="2545 -818 2793 1800 2855 3109 1924 4418 1117 5727 497 7036 124 8345 -62 9655 -62 12273 248 13582 683 14891 1241 16200 2172 17509 3476 18900 5214 20127 5276 20373 8255 21436 9372 21518 12166 21518 13283 21436 16262 20373 16324 20127 18062 18900 19366 17509 20297 16200 20917 14891 21600 12273 21662 9655 21414 8345 21041 7036 20421 5727 19614 4418 18559 3109 17007 1718 15207 818 14462 245 12166 0 2855 -818 2545 -8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" adj="2711,-786" fillcolor="black [3213]" strokecolor="#4579b8 [3044]">
            <v:fill color2="#a7bfde [1620]" rotate="t" type="gradient">
              <o:fill v:ext="view" type="gradientUnscaled"/>
            </v:fill>
            <v:shadow on="t" opacity="22937f" origin=",.5" offset="0,.63889mm"/>
            <v:textbox>
              <w:txbxContent>
                <w:p w:rsidR="00F54F8B" w:rsidRPr="007F019C" w:rsidRDefault="00F54F8B" w:rsidP="008D1A24">
                  <w:pPr>
                    <w:jc w:val="center"/>
                    <w:rPr>
                      <w:sz w:val="16"/>
                      <w:szCs w:val="16"/>
                      <w:lang w:val="en-US"/>
                    </w:rPr>
                  </w:pPr>
                  <w:r w:rsidRPr="007F019C">
                    <w:rPr>
                      <w:sz w:val="16"/>
                      <w:szCs w:val="16"/>
                      <w:lang w:val="en-US"/>
                    </w:rPr>
                    <w:t xml:space="preserve">Sports </w:t>
                  </w:r>
                  <w:proofErr w:type="spellStart"/>
                  <w:proofErr w:type="gramStart"/>
                  <w:r w:rsidRPr="007F019C">
                    <w:rPr>
                      <w:sz w:val="16"/>
                      <w:szCs w:val="16"/>
                      <w:lang w:val="en-US"/>
                    </w:rPr>
                    <w:t>collectifs</w:t>
                  </w:r>
                  <w:proofErr w:type="spellEnd"/>
                  <w:r w:rsidRPr="007F019C">
                    <w:rPr>
                      <w:sz w:val="16"/>
                      <w:szCs w:val="16"/>
                      <w:lang w:val="en-US"/>
                    </w:rPr>
                    <w:t> :</w:t>
                  </w:r>
                  <w:proofErr w:type="gramEnd"/>
                  <w:r w:rsidRPr="007F019C">
                    <w:rPr>
                      <w:sz w:val="16"/>
                      <w:szCs w:val="16"/>
                      <w:lang w:val="en-US"/>
                    </w:rPr>
                    <w:t xml:space="preserve"> foot, hand-ball, rugby</w:t>
                  </w:r>
                </w:p>
                <w:p w:rsidR="00F54F8B" w:rsidRPr="00057D60" w:rsidRDefault="00F54F8B" w:rsidP="008D1A24">
                  <w:pPr>
                    <w:jc w:val="both"/>
                    <w:rPr>
                      <w:sz w:val="16"/>
                      <w:szCs w:val="16"/>
                    </w:rPr>
                  </w:pPr>
                  <w:r w:rsidRPr="00057D60">
                    <w:rPr>
                      <w:sz w:val="16"/>
                      <w:szCs w:val="16"/>
                      <w:u w:val="single"/>
                    </w:rPr>
                    <w:t>Analyse énergétique </w:t>
                  </w:r>
                  <w:r w:rsidRPr="00057D60">
                    <w:rPr>
                      <w:sz w:val="16"/>
                      <w:szCs w:val="16"/>
                    </w:rPr>
                    <w:t xml:space="preserve">: </w:t>
                  </w:r>
                  <w:r>
                    <w:rPr>
                      <w:sz w:val="16"/>
                      <w:szCs w:val="16"/>
                    </w:rPr>
                    <w:t xml:space="preserve">Anaérobie lactique et anaérobie </w:t>
                  </w:r>
                  <w:proofErr w:type="spellStart"/>
                  <w:r>
                    <w:rPr>
                      <w:sz w:val="16"/>
                      <w:szCs w:val="16"/>
                    </w:rPr>
                    <w:t>alactique</w:t>
                  </w:r>
                  <w:proofErr w:type="spellEnd"/>
                </w:p>
                <w:p w:rsidR="00F54F8B" w:rsidRDefault="00F54F8B" w:rsidP="008D1A24">
                  <w:pPr>
                    <w:jc w:val="both"/>
                    <w:rPr>
                      <w:sz w:val="16"/>
                      <w:szCs w:val="16"/>
                    </w:rPr>
                  </w:pPr>
                  <w:r w:rsidRPr="00057D60">
                    <w:rPr>
                      <w:sz w:val="16"/>
                      <w:szCs w:val="16"/>
                      <w:u w:val="single"/>
                    </w:rPr>
                    <w:t>Exercices possibles :</w:t>
                  </w:r>
                  <w:r>
                    <w:rPr>
                      <w:sz w:val="16"/>
                      <w:szCs w:val="16"/>
                    </w:rPr>
                    <w:t xml:space="preserve"> </w:t>
                  </w:r>
                </w:p>
                <w:p w:rsidR="00F54F8B" w:rsidRPr="008D1A24" w:rsidRDefault="00F54F8B" w:rsidP="008D1A24">
                  <w:pPr>
                    <w:pStyle w:val="Paragraphedeliste"/>
                    <w:numPr>
                      <w:ilvl w:val="0"/>
                      <w:numId w:val="2"/>
                    </w:numPr>
                    <w:jc w:val="both"/>
                    <w:rPr>
                      <w:sz w:val="16"/>
                      <w:szCs w:val="16"/>
                    </w:rPr>
                  </w:pPr>
                  <w:r w:rsidRPr="008D1A24">
                    <w:rPr>
                      <w:sz w:val="16"/>
                      <w:szCs w:val="16"/>
                    </w:rPr>
                    <w:t xml:space="preserve">Foot : idem que les autres sports pour les membres </w:t>
                  </w:r>
                  <w:proofErr w:type="spellStart"/>
                  <w:r w:rsidRPr="008D1A24">
                    <w:rPr>
                      <w:sz w:val="16"/>
                      <w:szCs w:val="16"/>
                    </w:rPr>
                    <w:t>inf</w:t>
                  </w:r>
                  <w:proofErr w:type="spellEnd"/>
                  <w:r w:rsidRPr="008D1A24">
                    <w:rPr>
                      <w:sz w:val="16"/>
                      <w:szCs w:val="16"/>
                    </w:rPr>
                    <w:t xml:space="preserve"> et le tronc. Avec un renforcement du cou pour les têtes</w:t>
                  </w:r>
                </w:p>
                <w:p w:rsidR="00F54F8B" w:rsidRDefault="00F54F8B" w:rsidP="008D1A24">
                  <w:pPr>
                    <w:pStyle w:val="Paragraphedeliste"/>
                    <w:numPr>
                      <w:ilvl w:val="0"/>
                      <w:numId w:val="2"/>
                    </w:numPr>
                    <w:jc w:val="both"/>
                    <w:rPr>
                      <w:sz w:val="16"/>
                      <w:szCs w:val="16"/>
                    </w:rPr>
                  </w:pPr>
                  <w:r w:rsidRPr="008D1A24">
                    <w:rPr>
                      <w:sz w:val="16"/>
                      <w:szCs w:val="16"/>
                    </w:rPr>
                    <w:t>Hand et rugby </w:t>
                  </w:r>
                  <w:proofErr w:type="gramStart"/>
                  <w:r w:rsidRPr="008D1A24">
                    <w:rPr>
                      <w:sz w:val="16"/>
                      <w:szCs w:val="16"/>
                    </w:rPr>
                    <w:t xml:space="preserve">: </w:t>
                  </w:r>
                  <w:r>
                    <w:rPr>
                      <w:sz w:val="16"/>
                      <w:szCs w:val="16"/>
                    </w:rPr>
                    <w:t xml:space="preserve"> idem</w:t>
                  </w:r>
                  <w:proofErr w:type="gramEnd"/>
                  <w:r>
                    <w:rPr>
                      <w:sz w:val="16"/>
                      <w:szCs w:val="16"/>
                    </w:rPr>
                    <w:t xml:space="preserve"> que les autres sports pour tout le corps. Avec un important renforcement du cou pour le rugby.</w:t>
                  </w:r>
                </w:p>
                <w:p w:rsidR="00F54F8B" w:rsidRPr="008D1A24" w:rsidRDefault="00F54F8B" w:rsidP="008D1A24">
                  <w:pPr>
                    <w:jc w:val="both"/>
                    <w:rPr>
                      <w:sz w:val="16"/>
                      <w:szCs w:val="16"/>
                    </w:rPr>
                  </w:pPr>
                  <w:r>
                    <w:rPr>
                      <w:sz w:val="16"/>
                      <w:szCs w:val="16"/>
                    </w:rPr>
                    <w:t>Il est important d’adapter les charges et mouvements en fonction du sport mais l’on retrouve sensiblement les mêmes exercices.</w:t>
                  </w:r>
                </w:p>
                <w:p w:rsidR="00F54F8B" w:rsidRDefault="00F54F8B" w:rsidP="008D1A24">
                  <w:pPr>
                    <w:jc w:val="both"/>
                    <w:rPr>
                      <w:sz w:val="16"/>
                      <w:szCs w:val="16"/>
                    </w:rPr>
                  </w:pPr>
                </w:p>
                <w:p w:rsidR="00F54F8B" w:rsidRPr="00057D60" w:rsidRDefault="00F54F8B" w:rsidP="008D1A24">
                  <w:pPr>
                    <w:rPr>
                      <w:sz w:val="16"/>
                      <w:szCs w:val="16"/>
                    </w:rPr>
                  </w:pPr>
                </w:p>
              </w:txbxContent>
            </v:textbox>
            <w10:wrap type="through"/>
          </v:shape>
        </w:pict>
      </w:r>
    </w:p>
    <w:p w:rsidR="00E63367" w:rsidRPr="00E63367" w:rsidRDefault="00E63367" w:rsidP="00D13A6E">
      <w:pPr>
        <w:jc w:val="center"/>
      </w:pPr>
    </w:p>
    <w:p w:rsidR="00E63367" w:rsidRPr="00E63367" w:rsidRDefault="00D707C7" w:rsidP="00E63367">
      <w:r w:rsidRPr="00D707C7">
        <w:rPr>
          <w:noProof/>
          <w:sz w:val="18"/>
          <w:szCs w:val="18"/>
        </w:rPr>
        <w:pict>
          <v:shape id="Bulle ronde 3" o:spid="_x0000_s1029" type="#_x0000_t63" style="position:absolute;margin-left:-70.1pt;margin-top:25.6pt;width:261pt;height:171pt;z-index:251663360;visibility:visible;mso-width-relative:margin;mso-height-relative:margin;v-text-anchor:middle" wrapcoords="20545 -8147 14524 -568 9062 0 6083 474 6083 947 5462 1232 3724 2368 2234 3979 1241 5495 497 7011 62 8526 -62 9663 -62 11653 124 13074 559 14589 1179 16105 2234 17621 3786 19232 6269 20842 8752 21505 9310 21505 12228 21505 12786 21505 15269 20842 17752 19232 19303 17621 20359 16105 21041 14589 21414 13074 21662 11558 21662 10042 21476 8526 21041 7011 20297 5495 19366 3979 18434 3032 17814 2463 20793 -8147 20545 -814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" adj="20702,-8097" fillcolor="black [3213]" strokecolor="#4579b8 [3044]">
            <v:fill color2="#a7bfde [1620]" rotate="t" type="gradient">
              <o:fill v:ext="view" type="gradientUnscaled"/>
            </v:fill>
            <v:shadow on="t" opacity="22937f" origin=",.5" offset="0,.63889mm"/>
            <v:textbox>
              <w:txbxContent>
                <w:p w:rsidR="00F54F8B" w:rsidRDefault="00F54F8B" w:rsidP="00944574">
                  <w:pPr>
                    <w:jc w:val="center"/>
                    <w:rPr>
                      <w:sz w:val="16"/>
                      <w:szCs w:val="16"/>
                    </w:rPr>
                  </w:pPr>
                  <w:r w:rsidRPr="00057D60">
                    <w:rPr>
                      <w:sz w:val="16"/>
                      <w:szCs w:val="16"/>
                    </w:rPr>
                    <w:t>Sports de</w:t>
                  </w:r>
                  <w:r>
                    <w:rPr>
                      <w:sz w:val="16"/>
                      <w:szCs w:val="16"/>
                    </w:rPr>
                    <w:t xml:space="preserve"> rame: aviron, canoë-kayak</w:t>
                  </w:r>
                </w:p>
                <w:p w:rsidR="00F54F8B" w:rsidRPr="00057D60" w:rsidRDefault="00F54F8B" w:rsidP="00944574">
                  <w:pPr>
                    <w:jc w:val="center"/>
                    <w:rPr>
                      <w:sz w:val="16"/>
                      <w:szCs w:val="16"/>
                    </w:rPr>
                  </w:pPr>
                </w:p>
                <w:p w:rsidR="00F54F8B" w:rsidRPr="00057D60" w:rsidRDefault="00F54F8B" w:rsidP="00944574">
                  <w:pPr>
                    <w:jc w:val="both"/>
                    <w:rPr>
                      <w:sz w:val="16"/>
                      <w:szCs w:val="16"/>
                    </w:rPr>
                  </w:pPr>
                  <w:r w:rsidRPr="00057D60">
                    <w:rPr>
                      <w:sz w:val="16"/>
                      <w:szCs w:val="16"/>
                      <w:u w:val="single"/>
                    </w:rPr>
                    <w:t>Analyse énergétique </w:t>
                  </w:r>
                  <w:r w:rsidRPr="00057D60">
                    <w:rPr>
                      <w:sz w:val="16"/>
                      <w:szCs w:val="16"/>
                    </w:rPr>
                    <w:t xml:space="preserve">: </w:t>
                  </w:r>
                  <w:r>
                    <w:rPr>
                      <w:sz w:val="16"/>
                      <w:szCs w:val="16"/>
                    </w:rPr>
                    <w:t>Anaérobie lactique pour les courtes distances et aérobie pour les longues distances.</w:t>
                  </w:r>
                </w:p>
                <w:p w:rsidR="00F54F8B" w:rsidRPr="00057D60" w:rsidRDefault="00F54F8B" w:rsidP="00944574">
                  <w:pPr>
                    <w:jc w:val="both"/>
                    <w:rPr>
                      <w:sz w:val="16"/>
                      <w:szCs w:val="16"/>
                    </w:rPr>
                  </w:pPr>
                  <w:r w:rsidRPr="00057D60">
                    <w:rPr>
                      <w:sz w:val="16"/>
                      <w:szCs w:val="16"/>
                      <w:u w:val="single"/>
                    </w:rPr>
                    <w:t xml:space="preserve">Objectifs : </w:t>
                  </w:r>
                  <w:r w:rsidRPr="00057D60">
                    <w:rPr>
                      <w:sz w:val="16"/>
                      <w:szCs w:val="16"/>
                    </w:rPr>
                    <w:t xml:space="preserve">Force explosive, </w:t>
                  </w:r>
                  <w:r>
                    <w:rPr>
                      <w:sz w:val="16"/>
                      <w:szCs w:val="16"/>
                    </w:rPr>
                    <w:t xml:space="preserve"> endurance</w:t>
                  </w:r>
                </w:p>
                <w:p w:rsidR="00F54F8B" w:rsidRPr="00057D60" w:rsidRDefault="00F54F8B" w:rsidP="00944574">
                  <w:pPr>
                    <w:jc w:val="both"/>
                    <w:rPr>
                      <w:sz w:val="16"/>
                      <w:szCs w:val="16"/>
                    </w:rPr>
                  </w:pPr>
                  <w:r w:rsidRPr="00057D60">
                    <w:rPr>
                      <w:sz w:val="16"/>
                      <w:szCs w:val="16"/>
                      <w:u w:val="single"/>
                    </w:rPr>
                    <w:t>Exercices possibles </w:t>
                  </w:r>
                  <w:proofErr w:type="gramStart"/>
                  <w:r w:rsidRPr="00057D60">
                    <w:rPr>
                      <w:sz w:val="16"/>
                      <w:szCs w:val="16"/>
                      <w:u w:val="single"/>
                    </w:rPr>
                    <w:t>:</w:t>
                  </w:r>
                  <w:r>
                    <w:rPr>
                      <w:sz w:val="16"/>
                      <w:szCs w:val="16"/>
                    </w:rPr>
                    <w:t xml:space="preserve">  idem</w:t>
                  </w:r>
                  <w:proofErr w:type="gramEnd"/>
                  <w:r>
                    <w:rPr>
                      <w:sz w:val="16"/>
                      <w:szCs w:val="16"/>
                    </w:rPr>
                    <w:t xml:space="preserve"> à l’athlétisme avec en plus tous les exercices de tirages verticaux et horizontaux sous toutes ses formes.</w:t>
                  </w:r>
                </w:p>
              </w:txbxContent>
            </v:textbox>
            <w10:wrap type="through"/>
          </v:shape>
        </w:pict>
      </w: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944574" w:rsidRDefault="00944574" w:rsidP="00E63367">
      <w:pPr>
        <w:tabs>
          <w:tab w:val="left" w:pos="1728"/>
        </w:tabs>
      </w:pPr>
    </w:p>
    <w:p w:rsidR="008D1A24" w:rsidRDefault="005A3E04" w:rsidP="00E63367">
      <w:pPr>
        <w:tabs>
          <w:tab w:val="left" w:pos="1728"/>
        </w:tabs>
        <w:rPr>
          <w:sz w:val="18"/>
          <w:szCs w:val="18"/>
        </w:rPr>
      </w:pPr>
      <w:r>
        <w:rPr>
          <w:noProof/>
        </w:rPr>
        <w:drawing>
          <wp:anchor distT="0" distB="0" distL="114300" distR="114300" simplePos="0" relativeHeight="251675648" behindDoc="0" locked="0" layoutInCell="1" allowOverlap="1">
            <wp:simplePos x="0" y="0"/>
            <wp:positionH relativeFrom="column">
              <wp:posOffset>5486400</wp:posOffset>
            </wp:positionH>
            <wp:positionV relativeFrom="paragraph">
              <wp:posOffset>23495</wp:posOffset>
            </wp:positionV>
            <wp:extent cx="873760" cy="630555"/>
            <wp:effectExtent l="0" t="0" r="0" b="4445"/>
            <wp:wrapThrough wrapText="bothSides">
              <wp:wrapPolygon edited="0">
                <wp:start x="0" y="0"/>
                <wp:lineTo x="0" y="20882"/>
                <wp:lineTo x="20721" y="20882"/>
                <wp:lineTo x="20721" y="0"/>
                <wp:lineTo x="0" y="0"/>
              </wp:wrapPolygon>
            </wp:wrapThrough>
            <wp:docPr id="12" name="Image 30" descr="C:\Users\Lebaigue\Downloads\logo Conseil Général du 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Lebaigue\Downloads\logo Conseil Général du Var.jpg"/>
                    <pic:cNvPicPr>
                      <a:picLocks noChangeAspect="1" noChangeArrowheads="1"/>
                    </pic:cNvPicPr>
                  </pic:nvPicPr>
                  <pic:blipFill>
                    <a:blip r:embed="rId12" cstate="print"/>
                    <a:srcRect/>
                    <a:stretch>
                      <a:fillRect/>
                    </a:stretch>
                  </pic:blipFill>
                  <pic:spPr bwMode="auto">
                    <a:xfrm>
                      <a:off x="0" y="0"/>
                      <a:ext cx="873760" cy="630555"/>
                    </a:xfrm>
                    <a:prstGeom prst="rect">
                      <a:avLst/>
                    </a:prstGeom>
                    <a:noFill/>
                    <a:ln w="9525">
                      <a:noFill/>
                      <a:miter lim="800000"/>
                      <a:headEnd/>
                      <a:tailEnd/>
                    </a:ln>
                  </pic:spPr>
                </pic:pic>
              </a:graphicData>
            </a:graphic>
          </wp:anchor>
        </w:drawing>
      </w:r>
      <w:r>
        <w:rPr>
          <w:noProof/>
        </w:rPr>
        <w:drawing>
          <wp:anchor distT="0" distB="0" distL="114300" distR="114300" simplePos="0" relativeHeight="251677696" behindDoc="0" locked="0" layoutInCell="1" allowOverlap="1">
            <wp:simplePos x="0" y="0"/>
            <wp:positionH relativeFrom="column">
              <wp:posOffset>3771900</wp:posOffset>
            </wp:positionH>
            <wp:positionV relativeFrom="paragraph">
              <wp:posOffset>23495</wp:posOffset>
            </wp:positionV>
            <wp:extent cx="528320" cy="514985"/>
            <wp:effectExtent l="0" t="0" r="5080" b="0"/>
            <wp:wrapThrough wrapText="bothSides">
              <wp:wrapPolygon edited="0">
                <wp:start x="0" y="0"/>
                <wp:lineTo x="0" y="20242"/>
                <wp:lineTo x="20769" y="20242"/>
                <wp:lineTo x="20769" y="0"/>
                <wp:lineTo x="0" y="0"/>
              </wp:wrapPolygon>
            </wp:wrapThrough>
            <wp:docPr id="8" name="Image 1" descr="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ROS"/>
                    <pic:cNvPicPr>
                      <a:picLocks noChangeAspect="1" noChangeArrowheads="1"/>
                    </pic:cNvPicPr>
                  </pic:nvPicPr>
                  <pic:blipFill>
                    <a:blip r:embed="rId13" r:link="rId14" cstate="print"/>
                    <a:srcRect/>
                    <a:stretch>
                      <a:fillRect/>
                    </a:stretch>
                  </pic:blipFill>
                  <pic:spPr bwMode="auto">
                    <a:xfrm>
                      <a:off x="0" y="0"/>
                      <a:ext cx="528320" cy="51498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79744" behindDoc="0" locked="0" layoutInCell="1" allowOverlap="1">
            <wp:simplePos x="0" y="0"/>
            <wp:positionH relativeFrom="column">
              <wp:posOffset>1943100</wp:posOffset>
            </wp:positionH>
            <wp:positionV relativeFrom="paragraph">
              <wp:posOffset>23495</wp:posOffset>
            </wp:positionV>
            <wp:extent cx="571500" cy="577215"/>
            <wp:effectExtent l="0" t="0" r="12700" b="6985"/>
            <wp:wrapThrough wrapText="bothSides">
              <wp:wrapPolygon edited="0">
                <wp:start x="0" y="0"/>
                <wp:lineTo x="0" y="20911"/>
                <wp:lineTo x="21120" y="20911"/>
                <wp:lineTo x="21120" y="0"/>
                <wp:lineTo x="0" y="0"/>
              </wp:wrapPolygon>
            </wp:wrapThrough>
            <wp:docPr id="11" name="Image 1" descr="hmfac_var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fac_var copie"/>
                    <pic:cNvPicPr>
                      <a:picLocks noChangeAspect="1" noChangeArrowheads="1"/>
                    </pic:cNvPicPr>
                  </pic:nvPicPr>
                  <pic:blipFill>
                    <a:blip r:embed="rId15" cstate="print"/>
                    <a:srcRect/>
                    <a:stretch>
                      <a:fillRect/>
                    </a:stretch>
                  </pic:blipFill>
                  <pic:spPr bwMode="auto">
                    <a:xfrm>
                      <a:off x="0" y="0"/>
                      <a:ext cx="571500" cy="577215"/>
                    </a:xfrm>
                    <a:prstGeom prst="rect">
                      <a:avLst/>
                    </a:prstGeom>
                    <a:noFill/>
                    <a:ln w="9525">
                      <a:noFill/>
                      <a:miter lim="800000"/>
                      <a:headEnd/>
                      <a:tailEnd/>
                    </a:ln>
                  </pic:spPr>
                </pic:pic>
              </a:graphicData>
            </a:graphic>
          </wp:anchor>
        </w:drawing>
      </w:r>
      <w:r>
        <w:rPr>
          <w:noProof/>
        </w:rPr>
        <w:drawing>
          <wp:anchor distT="0" distB="0" distL="114300" distR="114300" simplePos="0" relativeHeight="251673600" behindDoc="0" locked="0" layoutInCell="1" allowOverlap="1">
            <wp:simplePos x="0" y="0"/>
            <wp:positionH relativeFrom="column">
              <wp:posOffset>-457200</wp:posOffset>
            </wp:positionH>
            <wp:positionV relativeFrom="paragraph">
              <wp:posOffset>23495</wp:posOffset>
            </wp:positionV>
            <wp:extent cx="1428750" cy="592455"/>
            <wp:effectExtent l="0" t="0" r="0" b="0"/>
            <wp:wrapThrough wrapText="bothSides">
              <wp:wrapPolygon edited="0">
                <wp:start x="0" y="0"/>
                <wp:lineTo x="0" y="20373"/>
                <wp:lineTo x="21120" y="20373"/>
                <wp:lineTo x="21120" y="0"/>
                <wp:lineTo x="0" y="0"/>
              </wp:wrapPolygon>
            </wp:wrapThrough>
            <wp:docPr id="29" name="Image 29" descr="C:\Users\Lebaigue\Downloads\logoCNDSrég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baigue\Downloads\logoCNDSrégional.jpg"/>
                    <pic:cNvPicPr>
                      <a:picLocks noChangeAspect="1" noChangeArrowheads="1"/>
                    </pic:cNvPicPr>
                  </pic:nvPicPr>
                  <pic:blipFill>
                    <a:blip r:embed="rId16" cstate="print"/>
                    <a:srcRect/>
                    <a:stretch>
                      <a:fillRect/>
                    </a:stretch>
                  </pic:blipFill>
                  <pic:spPr bwMode="auto">
                    <a:xfrm>
                      <a:off x="0" y="0"/>
                      <a:ext cx="1428750" cy="592455"/>
                    </a:xfrm>
                    <a:prstGeom prst="rect">
                      <a:avLst/>
                    </a:prstGeom>
                    <a:noFill/>
                    <a:ln w="9525">
                      <a:noFill/>
                      <a:miter lim="800000"/>
                      <a:headEnd/>
                      <a:tailEnd/>
                    </a:ln>
                  </pic:spPr>
                </pic:pic>
              </a:graphicData>
            </a:graphic>
          </wp:anchor>
        </w:drawing>
      </w:r>
    </w:p>
    <w:p w:rsidR="00E55F83" w:rsidRPr="00944574" w:rsidRDefault="00C23530" w:rsidP="00E63367">
      <w:pPr>
        <w:tabs>
          <w:tab w:val="left" w:pos="1728"/>
        </w:tabs>
        <w:rPr>
          <w:sz w:val="18"/>
          <w:szCs w:val="18"/>
        </w:rPr>
      </w:pPr>
      <w:r>
        <w:rPr>
          <w:sz w:val="18"/>
          <w:szCs w:val="18"/>
        </w:rPr>
        <w:t>.</w:t>
      </w:r>
    </w:p>
    <w:sectPr w:rsidR="00E55F83" w:rsidRPr="00944574" w:rsidSect="008D1A24">
      <w:pgSz w:w="11900" w:h="16840"/>
      <w:pgMar w:top="568"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42E" w:rsidRDefault="00B1042E" w:rsidP="00935963">
      <w:r>
        <w:separator/>
      </w:r>
    </w:p>
  </w:endnote>
  <w:endnote w:type="continuationSeparator" w:id="0">
    <w:p w:rsidR="00B1042E" w:rsidRDefault="00B1042E" w:rsidP="009359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42E" w:rsidRDefault="00B1042E" w:rsidP="00935963">
      <w:r>
        <w:separator/>
      </w:r>
    </w:p>
  </w:footnote>
  <w:footnote w:type="continuationSeparator" w:id="0">
    <w:p w:rsidR="00B1042E" w:rsidRDefault="00B1042E" w:rsidP="00935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1104C"/>
    <w:multiLevelType w:val="hybridMultilevel"/>
    <w:tmpl w:val="CFF4676E"/>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
    <w:nsid w:val="54A0487D"/>
    <w:multiLevelType w:val="hybridMultilevel"/>
    <w:tmpl w:val="54BAE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proofState w:spelling="clean" w:grammar="clean"/>
  <w:defaultTabStop w:val="708"/>
  <w:hyphenationZone w:val="425"/>
  <w:characterSpacingControl w:val="doNotCompress"/>
  <w:hdrShapeDefaults>
    <o:shapedefaults v:ext="edit" spidmax="10242">
      <o:colormenu v:ext="edit" fillcolor="none"/>
    </o:shapedefaults>
  </w:hdrShapeDefaults>
  <w:footnotePr>
    <w:footnote w:id="-1"/>
    <w:footnote w:id="0"/>
  </w:footnotePr>
  <w:endnotePr>
    <w:endnote w:id="-1"/>
    <w:endnote w:id="0"/>
  </w:endnotePr>
  <w:compat>
    <w:useFELayout/>
  </w:compat>
  <w:rsids>
    <w:rsidRoot w:val="0099324A"/>
    <w:rsid w:val="00057D60"/>
    <w:rsid w:val="00093910"/>
    <w:rsid w:val="000C6E3A"/>
    <w:rsid w:val="000D7265"/>
    <w:rsid w:val="001148A5"/>
    <w:rsid w:val="0012513D"/>
    <w:rsid w:val="004458DE"/>
    <w:rsid w:val="00526119"/>
    <w:rsid w:val="005A3E04"/>
    <w:rsid w:val="0071059F"/>
    <w:rsid w:val="007F019C"/>
    <w:rsid w:val="008D1A24"/>
    <w:rsid w:val="00935963"/>
    <w:rsid w:val="00944574"/>
    <w:rsid w:val="0099324A"/>
    <w:rsid w:val="009E1DDD"/>
    <w:rsid w:val="00B1042E"/>
    <w:rsid w:val="00BE4EED"/>
    <w:rsid w:val="00C23530"/>
    <w:rsid w:val="00D13A6E"/>
    <w:rsid w:val="00D707C7"/>
    <w:rsid w:val="00DC0D51"/>
    <w:rsid w:val="00E109B3"/>
    <w:rsid w:val="00E55F83"/>
    <w:rsid w:val="00E63367"/>
    <w:rsid w:val="00E63EF7"/>
    <w:rsid w:val="00E85C74"/>
    <w:rsid w:val="00F14E83"/>
    <w:rsid w:val="00F54F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colormenu v:ext="edit" fillcolor="none"/>
    </o:shapedefaults>
    <o:shapelayout v:ext="edit">
      <o:idmap v:ext="edit" data="1"/>
      <o:rules v:ext="edit">
        <o:r id="V:Rule1" type="callout" idref="#Bulle ronde 2"/>
        <o:r id="V:Rule2" type="callout" idref="#Bulle ronde 1"/>
        <o:r id="V:Rule3" type="callout" idref="#Bulle ronde 4"/>
        <o:r id="V:Rule4" type="callout" idref="#Bulle rond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324A"/>
    <w:pPr>
      <w:ind w:left="720"/>
      <w:contextualSpacing/>
    </w:pPr>
  </w:style>
  <w:style w:type="paragraph" w:styleId="En-tte">
    <w:name w:val="header"/>
    <w:basedOn w:val="Normal"/>
    <w:link w:val="En-tteCar"/>
    <w:uiPriority w:val="99"/>
    <w:unhideWhenUsed/>
    <w:rsid w:val="00935963"/>
    <w:pPr>
      <w:tabs>
        <w:tab w:val="center" w:pos="4536"/>
        <w:tab w:val="right" w:pos="9072"/>
      </w:tabs>
    </w:pPr>
  </w:style>
  <w:style w:type="character" w:customStyle="1" w:styleId="En-tteCar">
    <w:name w:val="En-tête Car"/>
    <w:basedOn w:val="Policepardfaut"/>
    <w:link w:val="En-tte"/>
    <w:uiPriority w:val="99"/>
    <w:rsid w:val="00935963"/>
  </w:style>
  <w:style w:type="paragraph" w:styleId="Pieddepage">
    <w:name w:val="footer"/>
    <w:basedOn w:val="Normal"/>
    <w:link w:val="PieddepageCar"/>
    <w:uiPriority w:val="99"/>
    <w:unhideWhenUsed/>
    <w:rsid w:val="00935963"/>
    <w:pPr>
      <w:tabs>
        <w:tab w:val="center" w:pos="4536"/>
        <w:tab w:val="right" w:pos="9072"/>
      </w:tabs>
    </w:pPr>
  </w:style>
  <w:style w:type="character" w:customStyle="1" w:styleId="PieddepageCar">
    <w:name w:val="Pied de page Car"/>
    <w:basedOn w:val="Policepardfaut"/>
    <w:link w:val="Pieddepage"/>
    <w:uiPriority w:val="99"/>
    <w:rsid w:val="00935963"/>
  </w:style>
  <w:style w:type="paragraph" w:styleId="Textedebulles">
    <w:name w:val="Balloon Text"/>
    <w:basedOn w:val="Normal"/>
    <w:link w:val="TextedebullesCar"/>
    <w:uiPriority w:val="99"/>
    <w:semiHidden/>
    <w:unhideWhenUsed/>
    <w:rsid w:val="00D13A6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13A6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324A"/>
    <w:pPr>
      <w:ind w:left="720"/>
      <w:contextualSpacing/>
    </w:pPr>
  </w:style>
  <w:style w:type="paragraph" w:styleId="En-tte">
    <w:name w:val="header"/>
    <w:basedOn w:val="Normal"/>
    <w:link w:val="En-tteCar"/>
    <w:uiPriority w:val="99"/>
    <w:unhideWhenUsed/>
    <w:rsid w:val="00935963"/>
    <w:pPr>
      <w:tabs>
        <w:tab w:val="center" w:pos="4536"/>
        <w:tab w:val="right" w:pos="9072"/>
      </w:tabs>
    </w:pPr>
  </w:style>
  <w:style w:type="character" w:customStyle="1" w:styleId="En-tteCar">
    <w:name w:val="En-tête Car"/>
    <w:basedOn w:val="Policepardfaut"/>
    <w:link w:val="En-tte"/>
    <w:uiPriority w:val="99"/>
    <w:rsid w:val="00935963"/>
  </w:style>
  <w:style w:type="paragraph" w:styleId="Pieddepage">
    <w:name w:val="footer"/>
    <w:basedOn w:val="Normal"/>
    <w:link w:val="PieddepageCar"/>
    <w:uiPriority w:val="99"/>
    <w:unhideWhenUsed/>
    <w:rsid w:val="00935963"/>
    <w:pPr>
      <w:tabs>
        <w:tab w:val="center" w:pos="4536"/>
        <w:tab w:val="right" w:pos="9072"/>
      </w:tabs>
    </w:pPr>
  </w:style>
  <w:style w:type="character" w:customStyle="1" w:styleId="PieddepageCar">
    <w:name w:val="Pied de page Car"/>
    <w:basedOn w:val="Policepardfaut"/>
    <w:link w:val="Pieddepage"/>
    <w:uiPriority w:val="99"/>
    <w:rsid w:val="00935963"/>
  </w:style>
  <w:style w:type="paragraph" w:styleId="Textedebulles">
    <w:name w:val="Balloon Text"/>
    <w:basedOn w:val="Normal"/>
    <w:link w:val="TextedebullesCar"/>
    <w:uiPriority w:val="99"/>
    <w:semiHidden/>
    <w:unhideWhenUsed/>
    <w:rsid w:val="00D13A6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13A6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Document_Microsoft_Office_Word_97_-_20031.doc"/><Relationship Id="rId14" Type="http://schemas.openxmlformats.org/officeDocument/2006/relationships/image" Target="cid:image001.jpg@01D04471.D02CE220"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89C4-321D-4A1C-BE25-1732C346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922</Characters>
  <Application>Microsoft Office Word</Application>
  <DocSecurity>0</DocSecurity>
  <Lines>7</Lines>
  <Paragraphs>2</Paragraphs>
  <ScaleCrop>false</ScaleCrop>
  <Company>JOHN</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Mesini</dc:creator>
  <cp:lastModifiedBy>Lebaigue</cp:lastModifiedBy>
  <cp:revision>3</cp:revision>
  <cp:lastPrinted>2015-02-27T17:00:00Z</cp:lastPrinted>
  <dcterms:created xsi:type="dcterms:W3CDTF">2015-05-15T05:50:00Z</dcterms:created>
  <dcterms:modified xsi:type="dcterms:W3CDTF">2015-05-15T05:52:00Z</dcterms:modified>
</cp:coreProperties>
</file>